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BD" w:rsidRDefault="002F48BD" w:rsidP="002F48B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6875" cy="790575"/>
            <wp:effectExtent l="0" t="0" r="9525" b="9525"/>
            <wp:docPr id="1" name="Picture 1" descr="silkscre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screen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BD" w:rsidRDefault="002F48BD" w:rsidP="002F48BD">
      <w:pPr>
        <w:pStyle w:val="NoSpacing"/>
        <w:jc w:val="center"/>
        <w:rPr>
          <w:sz w:val="24"/>
          <w:szCs w:val="24"/>
        </w:rPr>
      </w:pPr>
    </w:p>
    <w:p w:rsidR="002F48BD" w:rsidRDefault="002F48BD" w:rsidP="002F48BD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City of Unalaska | Department of Parks, Culture and Recreation </w:t>
      </w:r>
    </w:p>
    <w:p w:rsidR="002F48BD" w:rsidRDefault="002F48BD" w:rsidP="002F48BD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Advisory Committee Meeting Minutes for </w:t>
      </w:r>
      <w:r w:rsidR="004E6513">
        <w:rPr>
          <w:rFonts w:ascii="Arial" w:hAnsi="Arial" w:cs="Arial"/>
          <w:b/>
          <w:color w:val="538135" w:themeColor="accent6" w:themeShade="BF"/>
          <w:sz w:val="20"/>
          <w:szCs w:val="20"/>
        </w:rPr>
        <w:t>May 20, 2024</w:t>
      </w:r>
    </w:p>
    <w:p w:rsidR="002F48BD" w:rsidRDefault="002F48BD" w:rsidP="002F48BD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</w:p>
    <w:p w:rsidR="002F48BD" w:rsidRDefault="002F48BD" w:rsidP="002F48BD">
      <w:r>
        <w:t xml:space="preserve">Members present: </w:t>
      </w:r>
      <w:r w:rsidR="00472EBB">
        <w:t xml:space="preserve">Thomas Roufos, </w:t>
      </w:r>
      <w:r>
        <w:t>Ben Knowles, Jill Spetz,</w:t>
      </w:r>
      <w:r w:rsidR="0064285D">
        <w:t xml:space="preserve"> Ryan Humphrey</w:t>
      </w:r>
    </w:p>
    <w:p w:rsidR="002F48BD" w:rsidRDefault="002F48BD" w:rsidP="002F48BD">
      <w:r>
        <w:t xml:space="preserve">The Parks, Culture and Recreation Advisory Board Meeting was called to order at </w:t>
      </w:r>
      <w:r w:rsidR="00FF3369">
        <w:t>5:</w:t>
      </w:r>
      <w:r w:rsidR="004E6513">
        <w:t>4</w:t>
      </w:r>
      <w:r w:rsidR="0064285D">
        <w:t>0</w:t>
      </w:r>
      <w:r>
        <w:t xml:space="preserve"> p.m. on </w:t>
      </w:r>
      <w:r w:rsidR="004E6513">
        <w:t>May 20, 2024</w:t>
      </w:r>
      <w:r>
        <w:t xml:space="preserve">, in the </w:t>
      </w:r>
      <w:r w:rsidR="00FF3369">
        <w:t>conference</w:t>
      </w:r>
      <w:r>
        <w:t xml:space="preserve"> room at PCR</w:t>
      </w:r>
    </w:p>
    <w:p w:rsidR="002F48BD" w:rsidRDefault="002F48BD" w:rsidP="002F48BD">
      <w:pPr>
        <w:pStyle w:val="NoSpacing"/>
      </w:pPr>
      <w:r>
        <w:t xml:space="preserve">Recognized visitors to the meeting, </w:t>
      </w:r>
      <w:r w:rsidR="00D10DAB">
        <w:t>Jolene Longo</w:t>
      </w:r>
    </w:p>
    <w:p w:rsidR="00D74B72" w:rsidRDefault="00D74B72" w:rsidP="002F48BD">
      <w:pPr>
        <w:pStyle w:val="NoSpacing"/>
        <w:rPr>
          <w:b/>
        </w:rPr>
      </w:pPr>
    </w:p>
    <w:p w:rsidR="002F48BD" w:rsidRDefault="002F48BD" w:rsidP="002F48BD">
      <w:pPr>
        <w:pStyle w:val="NoSpacing"/>
        <w:rPr>
          <w:b/>
        </w:rPr>
      </w:pPr>
      <w:r>
        <w:rPr>
          <w:b/>
        </w:rPr>
        <w:t>New Business</w:t>
      </w:r>
    </w:p>
    <w:p w:rsidR="002F48BD" w:rsidRDefault="002F48BD" w:rsidP="002F48BD">
      <w:pPr>
        <w:pStyle w:val="NoSpacing"/>
      </w:pPr>
      <w:r>
        <w:t>The Advisory Board reviewed the minutes of</w:t>
      </w:r>
      <w:r w:rsidR="00FF3369">
        <w:t xml:space="preserve"> </w:t>
      </w:r>
      <w:r w:rsidR="004E6513">
        <w:t>April 15, 2024,</w:t>
      </w:r>
      <w:r w:rsidR="00D10DAB">
        <w:t xml:space="preserve"> and</w:t>
      </w:r>
      <w:r>
        <w:t xml:space="preserve">, it was a unanimous vote to approve.  </w:t>
      </w:r>
    </w:p>
    <w:p w:rsidR="002F48BD" w:rsidRDefault="002F48BD" w:rsidP="002F48BD">
      <w:pPr>
        <w:pStyle w:val="NoSpacing"/>
      </w:pPr>
    </w:p>
    <w:p w:rsidR="0064285D" w:rsidRDefault="0064285D" w:rsidP="00FF3369">
      <w:pPr>
        <w:pStyle w:val="NoSpacing"/>
      </w:pPr>
      <w:r>
        <w:t xml:space="preserve">Roger </w:t>
      </w:r>
      <w:r w:rsidR="004E6513">
        <w:t>and Jolene presented the draft Parks and Recreation survey form</w:t>
      </w:r>
      <w:r w:rsidR="00EC0E24">
        <w:t>, produced by Berry</w:t>
      </w:r>
      <w:r w:rsidR="004E6513">
        <w:t xml:space="preserve"> Dunn an </w:t>
      </w:r>
      <w:r>
        <w:t xml:space="preserve">explained </w:t>
      </w:r>
      <w:r w:rsidR="004E6513">
        <w:t xml:space="preserve">that this survey would be mailed to every home, </w:t>
      </w:r>
      <w:r w:rsidR="00EC0E24">
        <w:t xml:space="preserve">it would also have </w:t>
      </w:r>
      <w:r w:rsidR="004E6513">
        <w:t>a</w:t>
      </w:r>
      <w:r w:rsidR="00EC0E24">
        <w:t>n</w:t>
      </w:r>
      <w:r w:rsidR="004E6513">
        <w:t xml:space="preserve"> internet </w:t>
      </w:r>
      <w:r w:rsidR="00EC0E24">
        <w:t xml:space="preserve">survey </w:t>
      </w:r>
      <w:r w:rsidR="004E6513">
        <w:t>connection, and had a QR cod</w:t>
      </w:r>
      <w:r w:rsidR="00EC0E24">
        <w:t>e</w:t>
      </w:r>
      <w:r w:rsidR="004E6513">
        <w:t xml:space="preserve"> that you would be able to access the </w:t>
      </w:r>
      <w:r w:rsidR="00EC0E24">
        <w:t xml:space="preserve">on-line </w:t>
      </w:r>
      <w:r w:rsidR="004E6513">
        <w:t xml:space="preserve">survey.  Jolene had already given out a youth survey to the school.  </w:t>
      </w:r>
    </w:p>
    <w:p w:rsidR="004E6513" w:rsidRDefault="004E6513" w:rsidP="00FF3369">
      <w:pPr>
        <w:pStyle w:val="NoSpacing"/>
      </w:pPr>
    </w:p>
    <w:p w:rsidR="004E6513" w:rsidRDefault="004E6513" w:rsidP="00FF3369">
      <w:pPr>
        <w:pStyle w:val="NoSpacing"/>
      </w:pPr>
      <w:r>
        <w:t xml:space="preserve">There would also be a $500.00 gift card </w:t>
      </w:r>
      <w:r w:rsidR="00C22697">
        <w:t xml:space="preserve">drawing </w:t>
      </w:r>
      <w:r>
        <w:t xml:space="preserve">for people that fill out the survey and enter their address and phone number. Jolene is also going to promote the survey on all of our social media. </w:t>
      </w:r>
    </w:p>
    <w:p w:rsidR="004E6513" w:rsidRDefault="004E6513" w:rsidP="00FF3369">
      <w:pPr>
        <w:pStyle w:val="NoSpacing"/>
      </w:pPr>
      <w:r>
        <w:t>The Parks and Recreation Advisory Board believed that the survey was good, but would like the f</w:t>
      </w:r>
      <w:r w:rsidR="00EC0E24">
        <w:t>on</w:t>
      </w:r>
      <w:r>
        <w:t xml:space="preserve">t changed to make it more readable.  </w:t>
      </w:r>
    </w:p>
    <w:p w:rsidR="004E6513" w:rsidRDefault="004E6513" w:rsidP="00FF3369">
      <w:pPr>
        <w:pStyle w:val="NoSpacing"/>
      </w:pPr>
    </w:p>
    <w:p w:rsidR="003C6702" w:rsidRDefault="003C6702" w:rsidP="00FF3369">
      <w:pPr>
        <w:pStyle w:val="NoSpacing"/>
      </w:pPr>
      <w:r>
        <w:t xml:space="preserve">Jolene, made a presentation on </w:t>
      </w:r>
      <w:r w:rsidR="004E6513">
        <w:t>the fee schedule and explained the changes this year.  Jolene explained that most of the changes were to make everything line up across the board</w:t>
      </w:r>
      <w:r w:rsidR="000F2221">
        <w:t xml:space="preserve">.  She also added </w:t>
      </w:r>
      <w:proofErr w:type="spellStart"/>
      <w:r w:rsidR="000F2221">
        <w:t>Kelty</w:t>
      </w:r>
      <w:proofErr w:type="spellEnd"/>
      <w:r w:rsidR="000F2221">
        <w:t xml:space="preserve"> Field concession stand in the rental schedule.  Aquatic center mezzanine changed the rate to incorporate the fee for children swimming.  Rather than charging the party a separate fee.  </w:t>
      </w:r>
    </w:p>
    <w:p w:rsidR="000F2221" w:rsidRDefault="000F2221" w:rsidP="00FF3369">
      <w:pPr>
        <w:pStyle w:val="NoSpacing"/>
      </w:pPr>
    </w:p>
    <w:p w:rsidR="000F2221" w:rsidRDefault="000F2221" w:rsidP="00FF3369">
      <w:pPr>
        <w:pStyle w:val="NoSpacing"/>
      </w:pPr>
      <w:r>
        <w:t>On August 17, 2024</w:t>
      </w:r>
      <w:r w:rsidR="00C22697">
        <w:t>,</w:t>
      </w:r>
      <w:r>
        <w:t xml:space="preserve"> will be the last meeting with Berry Dunn at the HOA event and we should be seeing the backbone of the plan developing. The plan should also outline a good CMMP plan.  </w:t>
      </w:r>
    </w:p>
    <w:p w:rsidR="003C6702" w:rsidRDefault="003C6702" w:rsidP="00FF3369">
      <w:pPr>
        <w:pStyle w:val="NoSpacing"/>
      </w:pPr>
    </w:p>
    <w:p w:rsidR="00D06DD0" w:rsidRPr="0015111F" w:rsidRDefault="00D06DD0" w:rsidP="00FF3369">
      <w:pPr>
        <w:pStyle w:val="NoSpacing"/>
        <w:rPr>
          <w:b/>
        </w:rPr>
      </w:pPr>
      <w:r w:rsidRPr="0015111F">
        <w:rPr>
          <w:b/>
        </w:rPr>
        <w:t xml:space="preserve">Old Business  </w:t>
      </w:r>
    </w:p>
    <w:p w:rsidR="00D06DD0" w:rsidRDefault="00D06DD0" w:rsidP="00FF3369">
      <w:pPr>
        <w:pStyle w:val="NoSpacing"/>
      </w:pPr>
    </w:p>
    <w:p w:rsidR="00BE61FA" w:rsidRDefault="002653C8" w:rsidP="000F2221">
      <w:pPr>
        <w:pStyle w:val="NoSpacing"/>
      </w:pPr>
      <w:r>
        <w:t xml:space="preserve">Jolene </w:t>
      </w:r>
      <w:r w:rsidR="000F2221">
        <w:t xml:space="preserve">said that the grass seeding at </w:t>
      </w:r>
      <w:proofErr w:type="spellStart"/>
      <w:r w:rsidR="000F2221">
        <w:t>Kelty</w:t>
      </w:r>
      <w:proofErr w:type="spellEnd"/>
      <w:r w:rsidR="000F2221">
        <w:t xml:space="preserve"> Field would be done soon due to the weather having a nighttime temperature over 32 degrees at night.  The field will be ready for play by July 20</w:t>
      </w:r>
      <w:r w:rsidR="000F2221" w:rsidRPr="000F2221">
        <w:rPr>
          <w:vertAlign w:val="superscript"/>
        </w:rPr>
        <w:t>th</w:t>
      </w:r>
      <w:r w:rsidR="000F2221">
        <w:t xml:space="preserve"> 2024.  </w:t>
      </w:r>
    </w:p>
    <w:p w:rsidR="000F2221" w:rsidRDefault="000F2221" w:rsidP="000F2221">
      <w:pPr>
        <w:pStyle w:val="NoSpacing"/>
      </w:pPr>
    </w:p>
    <w:p w:rsidR="000F2221" w:rsidRDefault="000F2221" w:rsidP="000F2221">
      <w:pPr>
        <w:pStyle w:val="NoSpacing"/>
      </w:pPr>
      <w:r>
        <w:t xml:space="preserve">The infield mix will be delivered next Friday. </w:t>
      </w:r>
    </w:p>
    <w:p w:rsidR="000F2221" w:rsidRDefault="000F2221" w:rsidP="000F2221">
      <w:pPr>
        <w:pStyle w:val="NoSpacing"/>
      </w:pPr>
    </w:p>
    <w:p w:rsidR="000F2221" w:rsidRDefault="000F2221" w:rsidP="000F2221">
      <w:pPr>
        <w:pStyle w:val="NoSpacing"/>
      </w:pPr>
      <w:r>
        <w:t xml:space="preserve">Pool Roof inspection took place on May, 20 2024.  </w:t>
      </w:r>
    </w:p>
    <w:p w:rsidR="002653C8" w:rsidRPr="00062117" w:rsidRDefault="003461A1" w:rsidP="00FF3369">
      <w:pPr>
        <w:pStyle w:val="NoSpacing"/>
        <w:rPr>
          <w:b/>
        </w:rPr>
      </w:pPr>
      <w:bookmarkStart w:id="0" w:name="_GoBack"/>
      <w:bookmarkEnd w:id="0"/>
      <w:r w:rsidRPr="00062117">
        <w:rPr>
          <w:b/>
        </w:rPr>
        <w:t>Committee Members Comments</w:t>
      </w:r>
    </w:p>
    <w:p w:rsidR="003461A1" w:rsidRPr="00C468DB" w:rsidRDefault="002F48BD" w:rsidP="002F48BD">
      <w:pPr>
        <w:pStyle w:val="NoSpacing"/>
        <w:rPr>
          <w:b/>
        </w:rPr>
      </w:pPr>
      <w:r w:rsidRPr="00C468DB">
        <w:rPr>
          <w:b/>
        </w:rPr>
        <w:t xml:space="preserve">Next meeting is </w:t>
      </w:r>
      <w:r w:rsidR="000F2221">
        <w:rPr>
          <w:b/>
        </w:rPr>
        <w:t xml:space="preserve">September </w:t>
      </w:r>
      <w:r w:rsidR="00C22697">
        <w:rPr>
          <w:b/>
        </w:rPr>
        <w:t>9</w:t>
      </w:r>
      <w:r w:rsidR="002E33A6">
        <w:rPr>
          <w:b/>
        </w:rPr>
        <w:t>,</w:t>
      </w:r>
      <w:r w:rsidR="003461A1" w:rsidRPr="00C468DB">
        <w:rPr>
          <w:b/>
        </w:rPr>
        <w:t xml:space="preserve"> 202</w:t>
      </w:r>
      <w:r w:rsidR="002E33A6">
        <w:rPr>
          <w:b/>
        </w:rPr>
        <w:t>4</w:t>
      </w:r>
      <w:r w:rsidR="003461A1" w:rsidRPr="00C468DB">
        <w:rPr>
          <w:b/>
        </w:rPr>
        <w:t>.</w:t>
      </w:r>
      <w:r w:rsidR="0015111F" w:rsidRPr="00C468DB">
        <w:rPr>
          <w:b/>
        </w:rPr>
        <w:t xml:space="preserve">  </w:t>
      </w:r>
    </w:p>
    <w:p w:rsidR="002F48BD" w:rsidRPr="005176D8" w:rsidRDefault="002F48BD" w:rsidP="002F48BD">
      <w:pPr>
        <w:pStyle w:val="NoSpacing"/>
        <w:rPr>
          <w:b/>
        </w:rPr>
      </w:pPr>
      <w:r w:rsidRPr="005176D8">
        <w:rPr>
          <w:b/>
        </w:rPr>
        <w:t xml:space="preserve">Adjournment at </w:t>
      </w:r>
      <w:r w:rsidR="00726602" w:rsidRPr="005176D8">
        <w:rPr>
          <w:b/>
        </w:rPr>
        <w:t>6:</w:t>
      </w:r>
      <w:r w:rsidR="005176D8" w:rsidRPr="005176D8">
        <w:rPr>
          <w:b/>
        </w:rPr>
        <w:t>11</w:t>
      </w:r>
      <w:r w:rsidRPr="005176D8">
        <w:rPr>
          <w:b/>
        </w:rPr>
        <w:t xml:space="preserve"> p.m. </w:t>
      </w: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  <w:r>
        <w:t xml:space="preserve">    </w:t>
      </w:r>
    </w:p>
    <w:p w:rsidR="002F48BD" w:rsidRDefault="002F48BD" w:rsidP="002F48BD">
      <w:pPr>
        <w:rPr>
          <w:b/>
          <w:sz w:val="32"/>
          <w:szCs w:val="32"/>
        </w:rPr>
      </w:pPr>
    </w:p>
    <w:p w:rsidR="00264115" w:rsidRDefault="00264115"/>
    <w:sectPr w:rsidR="0026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D"/>
    <w:rsid w:val="000444F6"/>
    <w:rsid w:val="00062117"/>
    <w:rsid w:val="00062EAF"/>
    <w:rsid w:val="00087354"/>
    <w:rsid w:val="000F2221"/>
    <w:rsid w:val="00114593"/>
    <w:rsid w:val="0015111F"/>
    <w:rsid w:val="001C7B20"/>
    <w:rsid w:val="0023341D"/>
    <w:rsid w:val="00264115"/>
    <w:rsid w:val="002653C8"/>
    <w:rsid w:val="002E33A6"/>
    <w:rsid w:val="002F48BD"/>
    <w:rsid w:val="0032015A"/>
    <w:rsid w:val="003461A1"/>
    <w:rsid w:val="00366019"/>
    <w:rsid w:val="003C6702"/>
    <w:rsid w:val="00472EBB"/>
    <w:rsid w:val="004E6513"/>
    <w:rsid w:val="005176D8"/>
    <w:rsid w:val="0064285D"/>
    <w:rsid w:val="006D4D92"/>
    <w:rsid w:val="00726602"/>
    <w:rsid w:val="007A0A12"/>
    <w:rsid w:val="007D57B0"/>
    <w:rsid w:val="0084370F"/>
    <w:rsid w:val="00910504"/>
    <w:rsid w:val="00974D9A"/>
    <w:rsid w:val="00AB170D"/>
    <w:rsid w:val="00BE61FA"/>
    <w:rsid w:val="00C22697"/>
    <w:rsid w:val="00C468DB"/>
    <w:rsid w:val="00C651F2"/>
    <w:rsid w:val="00D06DD0"/>
    <w:rsid w:val="00D10DAB"/>
    <w:rsid w:val="00D74B72"/>
    <w:rsid w:val="00DA1503"/>
    <w:rsid w:val="00E10887"/>
    <w:rsid w:val="00E2425B"/>
    <w:rsid w:val="00EC0E24"/>
    <w:rsid w:val="00F67562"/>
    <w:rsid w:val="00FF3369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905C"/>
  <w15:chartTrackingRefBased/>
  <w15:docId w15:val="{ED498141-F5E4-416C-AFCC-9F34A942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8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8B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43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Blakeley</dc:creator>
  <cp:keywords/>
  <dc:description/>
  <cp:lastModifiedBy>Roger Blakeley</cp:lastModifiedBy>
  <cp:revision>4</cp:revision>
  <dcterms:created xsi:type="dcterms:W3CDTF">2024-05-21T16:33:00Z</dcterms:created>
  <dcterms:modified xsi:type="dcterms:W3CDTF">2024-09-06T18:51:00Z</dcterms:modified>
</cp:coreProperties>
</file>